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1F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修正案审查申请</w:t>
      </w:r>
      <w:r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  <w:t>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349"/>
      </w:tblGrid>
      <w:tr w14:paraId="7937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3609FAA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560" w:type="dxa"/>
            <w:noWrap w:val="0"/>
            <w:vAlign w:val="top"/>
          </w:tcPr>
          <w:p w14:paraId="3E7FFDFB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C65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66C9E26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项目来源</w:t>
            </w:r>
          </w:p>
        </w:tc>
        <w:tc>
          <w:tcPr>
            <w:tcW w:w="7560" w:type="dxa"/>
            <w:noWrap w:val="0"/>
            <w:vAlign w:val="top"/>
          </w:tcPr>
          <w:p w14:paraId="3D743D24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4FE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40734CA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</w:t>
            </w:r>
          </w:p>
        </w:tc>
        <w:tc>
          <w:tcPr>
            <w:tcW w:w="7560" w:type="dxa"/>
            <w:noWrap w:val="0"/>
            <w:vAlign w:val="center"/>
          </w:tcPr>
          <w:p w14:paraId="293249F1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92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19" w:type="dxa"/>
            <w:noWrap w:val="0"/>
            <w:vAlign w:val="center"/>
          </w:tcPr>
          <w:p w14:paraId="748619A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专业科室</w:t>
            </w:r>
          </w:p>
        </w:tc>
        <w:tc>
          <w:tcPr>
            <w:tcW w:w="7560" w:type="dxa"/>
            <w:noWrap w:val="0"/>
            <w:vAlign w:val="top"/>
          </w:tcPr>
          <w:p w14:paraId="6572AC89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BEA7A1B">
      <w:pPr>
        <w:pStyle w:val="2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修正的原因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891"/>
      </w:tblGrid>
      <w:tr w14:paraId="69C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369" w:type="pct"/>
            <w:noWrap w:val="0"/>
            <w:vAlign w:val="center"/>
          </w:tcPr>
          <w:p w14:paraId="7694F07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4630" w:type="pct"/>
            <w:noWrap w:val="0"/>
            <w:vAlign w:val="center"/>
          </w:tcPr>
          <w:p w14:paraId="4ED5AD64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为消除对受试者的紧急危害，在伦理委员会同意前，研究者修改方案</w:t>
            </w:r>
          </w:p>
        </w:tc>
      </w:tr>
      <w:tr w14:paraId="65CC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9" w:type="pct"/>
            <w:noWrap w:val="0"/>
            <w:vAlign w:val="center"/>
          </w:tcPr>
          <w:p w14:paraId="50F0995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Wingdings" w:hAnsi="Wingdings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sym w:font="Wingdings" w:char="F0A8"/>
            </w:r>
          </w:p>
        </w:tc>
        <w:tc>
          <w:tcPr>
            <w:tcW w:w="4630" w:type="pct"/>
            <w:noWrap w:val="0"/>
            <w:vAlign w:val="center"/>
          </w:tcPr>
          <w:p w14:paraId="67E16FFA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其他原因</w:t>
            </w:r>
          </w:p>
        </w:tc>
      </w:tr>
    </w:tbl>
    <w:p w14:paraId="72A43BAE">
      <w:pPr>
        <w:pStyle w:val="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9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noWrap w:val="0"/>
            <w:vAlign w:val="center"/>
          </w:tcPr>
          <w:p w14:paraId="59378500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具体说明修正的原因</w:t>
            </w:r>
          </w:p>
        </w:tc>
      </w:tr>
      <w:tr w14:paraId="54A1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noWrap w:val="0"/>
            <w:vAlign w:val="center"/>
          </w:tcPr>
          <w:p w14:paraId="4A3152D8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69930A8A">
      <w:pPr>
        <w:pStyle w:val="2"/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修正的文件、内容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DB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noWrap w:val="0"/>
            <w:vAlign w:val="center"/>
          </w:tcPr>
          <w:p w14:paraId="3E760F03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修正的文件：</w:t>
            </w:r>
          </w:p>
        </w:tc>
      </w:tr>
      <w:tr w14:paraId="6DAE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5000" w:type="pct"/>
            <w:noWrap w:val="0"/>
            <w:vAlign w:val="top"/>
          </w:tcPr>
          <w:p w14:paraId="0852B53E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原文：</w:t>
            </w:r>
          </w:p>
        </w:tc>
      </w:tr>
      <w:tr w14:paraId="0F3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5000" w:type="pct"/>
            <w:noWrap w:val="0"/>
            <w:vAlign w:val="top"/>
          </w:tcPr>
          <w:p w14:paraId="3C960F3A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修正后：</w:t>
            </w:r>
          </w:p>
        </w:tc>
      </w:tr>
    </w:tbl>
    <w:p w14:paraId="535E1366">
      <w:pPr>
        <w:pStyle w:val="2"/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（此表可添加）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577"/>
      </w:tblGrid>
      <w:tr w14:paraId="6FF0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40" w:type="pct"/>
            <w:noWrap w:val="0"/>
            <w:vAlign w:val="center"/>
          </w:tcPr>
          <w:p w14:paraId="5FD1D02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研究者签字</w:t>
            </w:r>
          </w:p>
        </w:tc>
        <w:tc>
          <w:tcPr>
            <w:tcW w:w="3859" w:type="pct"/>
            <w:noWrap w:val="0"/>
            <w:vAlign w:val="center"/>
          </w:tcPr>
          <w:p w14:paraId="5568F802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9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pct"/>
            <w:noWrap w:val="0"/>
            <w:vAlign w:val="center"/>
          </w:tcPr>
          <w:p w14:paraId="1865DE3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3859" w:type="pct"/>
            <w:noWrap w:val="0"/>
            <w:vAlign w:val="center"/>
          </w:tcPr>
          <w:p w14:paraId="271B6194"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 年   月   日</w:t>
            </w:r>
          </w:p>
        </w:tc>
      </w:tr>
    </w:tbl>
    <w:p w14:paraId="38D97887">
      <w:pPr>
        <w:pStyle w:val="2"/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15"/>
          <w:szCs w:val="15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F5C52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F5C52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15</w:t>
    </w:r>
    <w:r>
      <w:rPr>
        <w:rFonts w:hint="eastAsia" w:ascii="宋体" w:hAnsi="宋体" w:eastAsia="宋体" w:cs="宋体"/>
        <w:sz w:val="21"/>
        <w:szCs w:val="21"/>
      </w:rPr>
      <w:t>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C157E"/>
    <w:multiLevelType w:val="singleLevel"/>
    <w:tmpl w:val="1B5C15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16230F"/>
    <w:rsid w:val="2A426494"/>
    <w:rsid w:val="2B3E3CDF"/>
    <w:rsid w:val="2C796697"/>
    <w:rsid w:val="2D9B4B51"/>
    <w:rsid w:val="2EC461B1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9A74E4"/>
    <w:rsid w:val="48E02789"/>
    <w:rsid w:val="48ED0CE3"/>
    <w:rsid w:val="4A8C0235"/>
    <w:rsid w:val="4AB42C6E"/>
    <w:rsid w:val="4CFE51A4"/>
    <w:rsid w:val="4DAC5CDC"/>
    <w:rsid w:val="4E6B5621"/>
    <w:rsid w:val="4EC67D81"/>
    <w:rsid w:val="4FC52BF9"/>
    <w:rsid w:val="501A5281"/>
    <w:rsid w:val="51406FF3"/>
    <w:rsid w:val="534A748B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64066BCF"/>
    <w:rsid w:val="6469264C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2C43C0A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111</Words>
  <Characters>111</Characters>
  <Lines>32</Lines>
  <Paragraphs>9</Paragraphs>
  <TotalTime>0</TotalTime>
  <ScaleCrop>false</ScaleCrop>
  <LinksUpToDate>false</LinksUpToDate>
  <CharactersWithSpaces>120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八圈</cp:lastModifiedBy>
  <cp:lastPrinted>2019-10-09T11:10:00Z</cp:lastPrinted>
  <dcterms:modified xsi:type="dcterms:W3CDTF">2024-10-17T07:59:33Z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